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BF" w:rsidRDefault="008C59BF" w:rsidP="00466DA6">
      <w:pPr>
        <w:jc w:val="both"/>
        <w:rPr>
          <w:rFonts w:ascii="Book Antiqua" w:hAnsi="Book Antiqua"/>
          <w:b/>
          <w:sz w:val="40"/>
          <w:szCs w:val="40"/>
        </w:rPr>
      </w:pPr>
      <w:bookmarkStart w:id="0" w:name="_GoBack"/>
      <w:bookmarkEnd w:id="0"/>
      <w:r w:rsidRPr="008C59BF">
        <w:rPr>
          <w:rFonts w:ascii="Book Antiqua" w:hAnsi="Book Antiqua"/>
          <w:b/>
          <w:sz w:val="40"/>
          <w:szCs w:val="40"/>
        </w:rPr>
        <w:t>I</w:t>
      </w:r>
      <w:r w:rsidR="005C32C9">
        <w:rPr>
          <w:rFonts w:ascii="Book Antiqua" w:hAnsi="Book Antiqua"/>
          <w:b/>
          <w:sz w:val="40"/>
          <w:szCs w:val="40"/>
        </w:rPr>
        <w:t>NAES</w:t>
      </w:r>
      <w:r w:rsidRPr="008C59BF">
        <w:rPr>
          <w:rFonts w:ascii="Book Antiqua" w:hAnsi="Book Antiqua"/>
          <w:b/>
          <w:sz w:val="40"/>
          <w:szCs w:val="40"/>
        </w:rPr>
        <w:t xml:space="preserve"> p</w:t>
      </w:r>
      <w:r w:rsidR="00746EDC">
        <w:rPr>
          <w:rFonts w:ascii="Book Antiqua" w:hAnsi="Book Antiqua"/>
          <w:b/>
          <w:sz w:val="40"/>
          <w:szCs w:val="40"/>
        </w:rPr>
        <w:t>udo</w:t>
      </w:r>
      <w:r w:rsidR="005C32C9">
        <w:rPr>
          <w:rFonts w:ascii="Book Antiqua" w:hAnsi="Book Antiqua"/>
          <w:b/>
          <w:sz w:val="40"/>
          <w:szCs w:val="40"/>
        </w:rPr>
        <w:t xml:space="preserve"> evitar la crisis de </w:t>
      </w:r>
      <w:r w:rsidRPr="008C59BF">
        <w:rPr>
          <w:rFonts w:ascii="Book Antiqua" w:hAnsi="Book Antiqua"/>
          <w:b/>
          <w:sz w:val="40"/>
          <w:szCs w:val="40"/>
        </w:rPr>
        <w:t>Sanco</w:t>
      </w:r>
      <w:r w:rsidR="005C32C9">
        <w:rPr>
          <w:rFonts w:ascii="Book Antiqua" w:hAnsi="Book Antiqua"/>
          <w:b/>
          <w:sz w:val="40"/>
          <w:szCs w:val="40"/>
        </w:rPr>
        <w:t>r</w:t>
      </w:r>
    </w:p>
    <w:p w:rsidR="006074B4" w:rsidRPr="001B0086" w:rsidRDefault="005C0054" w:rsidP="00466DA6">
      <w:pPr>
        <w:jc w:val="both"/>
        <w:rPr>
          <w:rFonts w:ascii="Book Antiqua" w:hAnsi="Book Antiqua"/>
          <w:b/>
          <w:sz w:val="24"/>
          <w:szCs w:val="24"/>
        </w:rPr>
      </w:pPr>
      <w:r w:rsidRPr="001B0086">
        <w:rPr>
          <w:rFonts w:ascii="Book Antiqua" w:hAnsi="Book Antiqua"/>
          <w:b/>
          <w:sz w:val="24"/>
          <w:szCs w:val="24"/>
        </w:rPr>
        <w:t>El Instituto Nacional de Asociativismo y Economía Social (INAES)</w:t>
      </w:r>
      <w:r w:rsidR="00C54130">
        <w:rPr>
          <w:rFonts w:ascii="Book Antiqua" w:hAnsi="Book Antiqua"/>
          <w:b/>
          <w:sz w:val="24"/>
          <w:szCs w:val="24"/>
        </w:rPr>
        <w:t xml:space="preserve"> </w:t>
      </w:r>
      <w:r w:rsidR="00E63527">
        <w:rPr>
          <w:rFonts w:ascii="Book Antiqua" w:hAnsi="Book Antiqua"/>
          <w:b/>
          <w:sz w:val="24"/>
          <w:szCs w:val="24"/>
        </w:rPr>
        <w:t>con</w:t>
      </w:r>
      <w:r w:rsidR="00C54130">
        <w:rPr>
          <w:rFonts w:ascii="Book Antiqua" w:hAnsi="Book Antiqua"/>
          <w:b/>
          <w:sz w:val="24"/>
          <w:szCs w:val="24"/>
        </w:rPr>
        <w:t xml:space="preserve"> los Órganos locales competentes de las provincias de Santa Fe y Córdoba</w:t>
      </w:r>
      <w:r w:rsidRPr="001B0086">
        <w:rPr>
          <w:rFonts w:ascii="Book Antiqua" w:hAnsi="Book Antiqua"/>
          <w:b/>
          <w:sz w:val="24"/>
          <w:szCs w:val="24"/>
        </w:rPr>
        <w:t>, en tanto organismo</w:t>
      </w:r>
      <w:r w:rsidR="00C54130">
        <w:rPr>
          <w:rFonts w:ascii="Book Antiqua" w:hAnsi="Book Antiqua"/>
          <w:b/>
          <w:sz w:val="24"/>
          <w:szCs w:val="24"/>
        </w:rPr>
        <w:t>s</w:t>
      </w:r>
      <w:r w:rsidRPr="001B0086">
        <w:rPr>
          <w:rFonts w:ascii="Book Antiqua" w:hAnsi="Book Antiqua"/>
          <w:b/>
          <w:sz w:val="24"/>
          <w:szCs w:val="24"/>
        </w:rPr>
        <w:t xml:space="preserve"> </w:t>
      </w:r>
      <w:r w:rsidR="00C54130" w:rsidRPr="001B0086">
        <w:rPr>
          <w:rFonts w:ascii="Book Antiqua" w:hAnsi="Book Antiqua"/>
          <w:b/>
          <w:sz w:val="24"/>
          <w:szCs w:val="24"/>
        </w:rPr>
        <w:t>públicos</w:t>
      </w:r>
      <w:r w:rsidRPr="001B0086">
        <w:rPr>
          <w:rFonts w:ascii="Book Antiqua" w:hAnsi="Book Antiqua"/>
          <w:b/>
          <w:sz w:val="24"/>
          <w:szCs w:val="24"/>
        </w:rPr>
        <w:t xml:space="preserve"> de fiscalización y sanción en materia cooperativa y mutual, </w:t>
      </w:r>
      <w:r w:rsidR="00C54130">
        <w:rPr>
          <w:rFonts w:ascii="Book Antiqua" w:hAnsi="Book Antiqua"/>
          <w:b/>
          <w:sz w:val="24"/>
          <w:szCs w:val="24"/>
        </w:rPr>
        <w:t xml:space="preserve">son los </w:t>
      </w:r>
      <w:r w:rsidRPr="001B0086">
        <w:rPr>
          <w:rFonts w:ascii="Book Antiqua" w:hAnsi="Book Antiqua"/>
          <w:b/>
          <w:sz w:val="24"/>
          <w:szCs w:val="24"/>
        </w:rPr>
        <w:t>primer</w:t>
      </w:r>
      <w:r w:rsidR="00C54130">
        <w:rPr>
          <w:rFonts w:ascii="Book Antiqua" w:hAnsi="Book Antiqua"/>
          <w:b/>
          <w:sz w:val="24"/>
          <w:szCs w:val="24"/>
        </w:rPr>
        <w:t xml:space="preserve">os </w:t>
      </w:r>
      <w:r w:rsidRPr="001B0086">
        <w:rPr>
          <w:rFonts w:ascii="Book Antiqua" w:hAnsi="Book Antiqua"/>
          <w:b/>
          <w:sz w:val="24"/>
          <w:szCs w:val="24"/>
        </w:rPr>
        <w:t>responsable</w:t>
      </w:r>
      <w:r w:rsidR="00C54130">
        <w:rPr>
          <w:rFonts w:ascii="Book Antiqua" w:hAnsi="Book Antiqua"/>
          <w:b/>
          <w:sz w:val="24"/>
          <w:szCs w:val="24"/>
        </w:rPr>
        <w:t>s</w:t>
      </w:r>
      <w:r w:rsidRPr="001B0086">
        <w:rPr>
          <w:rFonts w:ascii="Book Antiqua" w:hAnsi="Book Antiqua"/>
          <w:b/>
          <w:sz w:val="24"/>
          <w:szCs w:val="24"/>
        </w:rPr>
        <w:t xml:space="preserve"> de la </w:t>
      </w:r>
      <w:r w:rsidR="00C54130">
        <w:rPr>
          <w:rFonts w:ascii="Book Antiqua" w:hAnsi="Book Antiqua"/>
          <w:b/>
          <w:sz w:val="24"/>
          <w:szCs w:val="24"/>
        </w:rPr>
        <w:t>c</w:t>
      </w:r>
      <w:r w:rsidRPr="001B0086">
        <w:rPr>
          <w:rFonts w:ascii="Book Antiqua" w:hAnsi="Book Antiqua"/>
          <w:b/>
          <w:sz w:val="24"/>
          <w:szCs w:val="24"/>
        </w:rPr>
        <w:t>risis y suerte final de Sancor cooperativas unidas limitada</w:t>
      </w:r>
      <w:r w:rsidR="00E80012">
        <w:rPr>
          <w:rFonts w:ascii="Book Antiqua" w:hAnsi="Book Antiqua"/>
          <w:b/>
          <w:sz w:val="24"/>
          <w:szCs w:val="24"/>
        </w:rPr>
        <w:t>.</w:t>
      </w:r>
    </w:p>
    <w:p w:rsidR="005C0054" w:rsidRPr="009D5BC3" w:rsidRDefault="00C45AA6" w:rsidP="00466DA6">
      <w:pPr>
        <w:jc w:val="both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Dichos</w:t>
      </w:r>
      <w:r w:rsidR="00E80012">
        <w:rPr>
          <w:rFonts w:ascii="Book Antiqua" w:hAnsi="Book Antiqua"/>
          <w:b/>
          <w:sz w:val="24"/>
          <w:szCs w:val="24"/>
        </w:rPr>
        <w:t xml:space="preserve"> </w:t>
      </w:r>
      <w:r w:rsidR="005C0054" w:rsidRPr="001B0086">
        <w:rPr>
          <w:rFonts w:ascii="Book Antiqua" w:hAnsi="Book Antiqua"/>
          <w:b/>
          <w:sz w:val="24"/>
          <w:szCs w:val="24"/>
        </w:rPr>
        <w:t>organismo</w:t>
      </w:r>
      <w:r w:rsidR="00C54130">
        <w:rPr>
          <w:rFonts w:ascii="Book Antiqua" w:hAnsi="Book Antiqua"/>
          <w:b/>
          <w:sz w:val="24"/>
          <w:szCs w:val="24"/>
        </w:rPr>
        <w:t>s</w:t>
      </w:r>
      <w:r w:rsidR="005C0054" w:rsidRPr="001B0086">
        <w:rPr>
          <w:rFonts w:ascii="Book Antiqua" w:hAnsi="Book Antiqua"/>
          <w:b/>
          <w:sz w:val="24"/>
          <w:szCs w:val="24"/>
        </w:rPr>
        <w:t xml:space="preserve"> de control </w:t>
      </w:r>
      <w:r w:rsidR="00E80012">
        <w:rPr>
          <w:rFonts w:ascii="Book Antiqua" w:hAnsi="Book Antiqua"/>
          <w:b/>
          <w:sz w:val="24"/>
          <w:szCs w:val="24"/>
        </w:rPr>
        <w:t>institucionalizado</w:t>
      </w:r>
      <w:r w:rsidR="00C54130">
        <w:rPr>
          <w:rFonts w:ascii="Book Antiqua" w:hAnsi="Book Antiqua"/>
          <w:b/>
          <w:sz w:val="24"/>
          <w:szCs w:val="24"/>
        </w:rPr>
        <w:t>s</w:t>
      </w:r>
      <w:r w:rsidR="00E80012">
        <w:rPr>
          <w:rFonts w:ascii="Book Antiqua" w:hAnsi="Book Antiqua"/>
          <w:b/>
          <w:sz w:val="24"/>
          <w:szCs w:val="24"/>
        </w:rPr>
        <w:t xml:space="preserve"> por los artículos 99 y siguientes de la legislación cooperativa vigente</w:t>
      </w:r>
      <w:r w:rsidR="005C32C9">
        <w:rPr>
          <w:rFonts w:ascii="Book Antiqua" w:hAnsi="Book Antiqua"/>
          <w:b/>
          <w:sz w:val="24"/>
          <w:szCs w:val="24"/>
        </w:rPr>
        <w:t xml:space="preserve">, </w:t>
      </w:r>
      <w:r w:rsidR="00E80012">
        <w:rPr>
          <w:rFonts w:ascii="Book Antiqua" w:hAnsi="Book Antiqua"/>
          <w:b/>
          <w:sz w:val="24"/>
          <w:szCs w:val="24"/>
        </w:rPr>
        <w:t>Decreto 20.337/73, debi</w:t>
      </w:r>
      <w:r w:rsidR="00C54130">
        <w:rPr>
          <w:rFonts w:ascii="Book Antiqua" w:hAnsi="Book Antiqua"/>
          <w:b/>
          <w:sz w:val="24"/>
          <w:szCs w:val="24"/>
        </w:rPr>
        <w:t>eron</w:t>
      </w:r>
      <w:r w:rsidR="00E80012">
        <w:rPr>
          <w:rFonts w:ascii="Book Antiqua" w:hAnsi="Book Antiqua"/>
          <w:b/>
          <w:sz w:val="24"/>
          <w:szCs w:val="24"/>
        </w:rPr>
        <w:t xml:space="preserve"> verificar oportunamente -con experticia y pertinacia- el </w:t>
      </w:r>
      <w:r w:rsidR="00E80012" w:rsidRPr="001B0086">
        <w:rPr>
          <w:rFonts w:ascii="Book Antiqua" w:hAnsi="Book Antiqua"/>
          <w:b/>
          <w:sz w:val="24"/>
          <w:szCs w:val="24"/>
        </w:rPr>
        <w:t>cumplimiento</w:t>
      </w:r>
      <w:r w:rsidR="005C0054" w:rsidRPr="001B0086">
        <w:rPr>
          <w:rFonts w:ascii="Book Antiqua" w:hAnsi="Book Antiqua"/>
          <w:b/>
          <w:sz w:val="24"/>
          <w:szCs w:val="24"/>
        </w:rPr>
        <w:t xml:space="preserve"> </w:t>
      </w:r>
      <w:r w:rsidR="00E80012">
        <w:rPr>
          <w:rFonts w:ascii="Book Antiqua" w:hAnsi="Book Antiqua"/>
          <w:b/>
          <w:sz w:val="24"/>
          <w:szCs w:val="24"/>
        </w:rPr>
        <w:t xml:space="preserve">de la ley, de su estatuto y reglamentos </w:t>
      </w:r>
      <w:r w:rsidR="00C54130">
        <w:rPr>
          <w:rFonts w:ascii="Book Antiqua" w:hAnsi="Book Antiqua"/>
          <w:b/>
          <w:sz w:val="24"/>
          <w:szCs w:val="24"/>
        </w:rPr>
        <w:t>por parte de Sancor CUL aplicándole en caso contrario,  las sanciones del caso</w:t>
      </w:r>
      <w:r w:rsidR="00E63527">
        <w:rPr>
          <w:rFonts w:ascii="Book Antiqua" w:hAnsi="Book Antiqua"/>
          <w:b/>
          <w:sz w:val="24"/>
          <w:szCs w:val="24"/>
        </w:rPr>
        <w:t>, que pueden</w:t>
      </w:r>
      <w:r w:rsidR="00C54130">
        <w:rPr>
          <w:rFonts w:ascii="Book Antiqua" w:hAnsi="Book Antiqua"/>
          <w:b/>
          <w:sz w:val="24"/>
          <w:szCs w:val="24"/>
        </w:rPr>
        <w:t xml:space="preserve"> llegan hasta el retiro de </w:t>
      </w:r>
      <w:r w:rsidR="00E63527">
        <w:rPr>
          <w:rFonts w:ascii="Book Antiqua" w:hAnsi="Book Antiqua"/>
          <w:b/>
          <w:sz w:val="24"/>
          <w:szCs w:val="24"/>
        </w:rPr>
        <w:t xml:space="preserve">la </w:t>
      </w:r>
      <w:r w:rsidR="00C54130">
        <w:rPr>
          <w:rFonts w:ascii="Book Antiqua" w:hAnsi="Book Antiqua"/>
          <w:b/>
          <w:sz w:val="24"/>
          <w:szCs w:val="24"/>
        </w:rPr>
        <w:t>autorización para funcionar conforme el inc. 3° del artículo 101 del decreto citado.</w:t>
      </w:r>
      <w:r w:rsidR="00EB110A">
        <w:rPr>
          <w:rFonts w:ascii="Book Antiqua" w:hAnsi="Book Antiqua"/>
          <w:b/>
          <w:sz w:val="24"/>
          <w:szCs w:val="24"/>
        </w:rPr>
        <w:t xml:space="preserve"> </w:t>
      </w:r>
      <w:r w:rsidR="00EB110A" w:rsidRPr="009D5BC3">
        <w:rPr>
          <w:rFonts w:ascii="Book Antiqua" w:hAnsi="Book Antiqua"/>
          <w:b/>
          <w:i/>
          <w:sz w:val="24"/>
          <w:szCs w:val="24"/>
        </w:rPr>
        <w:t>¡Precisamente, para ello fueron creados los organismos relacionados!</w:t>
      </w:r>
    </w:p>
    <w:p w:rsidR="002B5D52" w:rsidRDefault="00437E16" w:rsidP="00466DA6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Tales</w:t>
      </w:r>
      <w:r w:rsidR="008E6B0F">
        <w:rPr>
          <w:rFonts w:ascii="Book Antiqua" w:hAnsi="Book Antiqua"/>
          <w:b/>
          <w:sz w:val="24"/>
          <w:szCs w:val="24"/>
        </w:rPr>
        <w:t xml:space="preserve"> organismos tuvieron y tienen como responsables </w:t>
      </w:r>
      <w:r w:rsidR="009D5BC3">
        <w:rPr>
          <w:rFonts w:ascii="Book Antiqua" w:hAnsi="Book Antiqua"/>
          <w:b/>
          <w:sz w:val="24"/>
          <w:szCs w:val="24"/>
        </w:rPr>
        <w:t>a sus autoridades</w:t>
      </w:r>
      <w:r w:rsidR="005C32C9">
        <w:rPr>
          <w:rFonts w:ascii="Book Antiqua" w:hAnsi="Book Antiqua"/>
          <w:b/>
          <w:sz w:val="24"/>
          <w:szCs w:val="24"/>
        </w:rPr>
        <w:t xml:space="preserve"> como</w:t>
      </w:r>
      <w:r w:rsidR="009D5BC3">
        <w:rPr>
          <w:rFonts w:ascii="Book Antiqua" w:hAnsi="Book Antiqua"/>
          <w:b/>
          <w:sz w:val="24"/>
          <w:szCs w:val="24"/>
        </w:rPr>
        <w:t xml:space="preserve"> a los ministros que los designaron</w:t>
      </w:r>
      <w:r w:rsidR="005C32C9">
        <w:rPr>
          <w:rFonts w:ascii="Book Antiqua" w:hAnsi="Book Antiqua"/>
          <w:b/>
          <w:sz w:val="24"/>
          <w:szCs w:val="24"/>
        </w:rPr>
        <w:t>,</w:t>
      </w:r>
      <w:r w:rsidR="009D5BC3">
        <w:rPr>
          <w:rFonts w:ascii="Book Antiqua" w:hAnsi="Book Antiqua"/>
          <w:b/>
          <w:sz w:val="24"/>
          <w:szCs w:val="24"/>
        </w:rPr>
        <w:t xml:space="preserve"> quienes mancomunadamente </w:t>
      </w:r>
      <w:r w:rsidR="00D41D7C">
        <w:rPr>
          <w:rFonts w:ascii="Book Antiqua" w:hAnsi="Book Antiqua"/>
          <w:b/>
          <w:sz w:val="24"/>
          <w:szCs w:val="24"/>
        </w:rPr>
        <w:t>deberían</w:t>
      </w:r>
      <w:r w:rsidR="009D5BC3">
        <w:rPr>
          <w:rFonts w:ascii="Book Antiqua" w:hAnsi="Book Antiqua"/>
          <w:b/>
          <w:sz w:val="24"/>
          <w:szCs w:val="24"/>
        </w:rPr>
        <w:t xml:space="preserve"> asumir las responsabilidades del caso, tanto políticas, institucionales como patrimoniales</w:t>
      </w:r>
      <w:r w:rsidR="00E63527">
        <w:rPr>
          <w:rFonts w:ascii="Book Antiqua" w:hAnsi="Book Antiqua"/>
          <w:b/>
          <w:sz w:val="24"/>
          <w:szCs w:val="24"/>
        </w:rPr>
        <w:t>,</w:t>
      </w:r>
      <w:r w:rsidR="009D5BC3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–privilegiadamente- </w:t>
      </w:r>
      <w:r w:rsidR="009D5BC3">
        <w:rPr>
          <w:rFonts w:ascii="Book Antiqua" w:hAnsi="Book Antiqua"/>
          <w:b/>
          <w:sz w:val="24"/>
          <w:szCs w:val="24"/>
        </w:rPr>
        <w:t>ante chacareros, tamberos y peones rurales</w:t>
      </w:r>
      <w:r w:rsidR="002B5D52">
        <w:rPr>
          <w:rFonts w:ascii="Book Antiqua" w:hAnsi="Book Antiqua"/>
          <w:b/>
          <w:sz w:val="24"/>
          <w:szCs w:val="24"/>
        </w:rPr>
        <w:t xml:space="preserve"> más</w:t>
      </w:r>
      <w:r w:rsidR="009D5BC3">
        <w:rPr>
          <w:rFonts w:ascii="Book Antiqua" w:hAnsi="Book Antiqua"/>
          <w:b/>
          <w:sz w:val="24"/>
          <w:szCs w:val="24"/>
        </w:rPr>
        <w:t xml:space="preserve"> </w:t>
      </w:r>
      <w:r w:rsidR="005C32C9">
        <w:rPr>
          <w:rFonts w:ascii="Book Antiqua" w:hAnsi="Book Antiqua"/>
          <w:b/>
          <w:sz w:val="24"/>
          <w:szCs w:val="24"/>
        </w:rPr>
        <w:t xml:space="preserve">perjudicados. El </w:t>
      </w:r>
      <w:r w:rsidR="00187102">
        <w:rPr>
          <w:rFonts w:ascii="Book Antiqua" w:hAnsi="Book Antiqua"/>
          <w:b/>
          <w:sz w:val="24"/>
          <w:szCs w:val="24"/>
        </w:rPr>
        <w:t>pueblo argentino</w:t>
      </w:r>
      <w:r w:rsidR="005C32C9">
        <w:rPr>
          <w:rFonts w:ascii="Book Antiqua" w:hAnsi="Book Antiqua"/>
          <w:b/>
          <w:sz w:val="24"/>
          <w:szCs w:val="24"/>
        </w:rPr>
        <w:t xml:space="preserve"> </w:t>
      </w:r>
      <w:r w:rsidR="00187102">
        <w:rPr>
          <w:rFonts w:ascii="Book Antiqua" w:hAnsi="Book Antiqua"/>
          <w:b/>
          <w:sz w:val="24"/>
          <w:szCs w:val="24"/>
        </w:rPr>
        <w:t>está</w:t>
      </w:r>
      <w:r w:rsidR="005C32C9">
        <w:rPr>
          <w:rFonts w:ascii="Book Antiqua" w:hAnsi="Book Antiqua"/>
          <w:b/>
          <w:sz w:val="24"/>
          <w:szCs w:val="24"/>
        </w:rPr>
        <w:t xml:space="preserve"> harto y “demasiado pobre” para continuar afrontando recurrentes salvatajes financieros de “naufragios empresarios</w:t>
      </w:r>
      <w:r w:rsidR="00187102">
        <w:rPr>
          <w:rFonts w:ascii="Book Antiqua" w:hAnsi="Book Antiqua"/>
          <w:b/>
          <w:sz w:val="24"/>
          <w:szCs w:val="24"/>
        </w:rPr>
        <w:t>, sindicales y deportivos</w:t>
      </w:r>
      <w:r w:rsidR="005C32C9">
        <w:rPr>
          <w:rFonts w:ascii="Book Antiqua" w:hAnsi="Book Antiqua"/>
          <w:b/>
          <w:sz w:val="24"/>
          <w:szCs w:val="24"/>
        </w:rPr>
        <w:t>”, provocados paradójicamente por los inútiles</w:t>
      </w:r>
      <w:r w:rsidR="00187102">
        <w:rPr>
          <w:rFonts w:ascii="Book Antiqua" w:hAnsi="Book Antiqua"/>
          <w:b/>
          <w:sz w:val="24"/>
          <w:szCs w:val="24"/>
        </w:rPr>
        <w:t xml:space="preserve"> e</w:t>
      </w:r>
      <w:r w:rsidR="005C32C9">
        <w:rPr>
          <w:rFonts w:ascii="Book Antiqua" w:hAnsi="Book Antiqua"/>
          <w:b/>
          <w:sz w:val="24"/>
          <w:szCs w:val="24"/>
        </w:rPr>
        <w:t xml:space="preserve"> irresponsables corruptos</w:t>
      </w:r>
      <w:r w:rsidR="00187102">
        <w:rPr>
          <w:rFonts w:ascii="Book Antiqua" w:hAnsi="Book Antiqua"/>
          <w:b/>
          <w:sz w:val="24"/>
          <w:szCs w:val="24"/>
        </w:rPr>
        <w:t xml:space="preserve"> </w:t>
      </w:r>
      <w:r w:rsidR="005C32C9">
        <w:rPr>
          <w:rFonts w:ascii="Book Antiqua" w:hAnsi="Book Antiqua"/>
          <w:b/>
          <w:sz w:val="24"/>
          <w:szCs w:val="24"/>
        </w:rPr>
        <w:t xml:space="preserve"> de siempre.</w:t>
      </w:r>
    </w:p>
    <w:p w:rsidR="00405F19" w:rsidRDefault="005C32C9" w:rsidP="00466DA6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</w:t>
      </w:r>
      <w:r w:rsidR="001F1E34">
        <w:rPr>
          <w:rFonts w:ascii="Book Antiqua" w:hAnsi="Book Antiqua"/>
          <w:b/>
          <w:sz w:val="24"/>
          <w:szCs w:val="24"/>
        </w:rPr>
        <w:t>ó</w:t>
      </w:r>
      <w:r w:rsidR="009D5BC3">
        <w:rPr>
          <w:rFonts w:ascii="Book Antiqua" w:hAnsi="Book Antiqua"/>
          <w:b/>
          <w:sz w:val="24"/>
          <w:szCs w:val="24"/>
        </w:rPr>
        <w:t>lo</w:t>
      </w:r>
      <w:r w:rsidR="00E63527">
        <w:rPr>
          <w:rFonts w:ascii="Book Antiqua" w:hAnsi="Book Antiqua"/>
          <w:b/>
          <w:sz w:val="24"/>
          <w:szCs w:val="24"/>
        </w:rPr>
        <w:t xml:space="preserve"> INAES</w:t>
      </w:r>
      <w:r w:rsidR="009D5BC3">
        <w:rPr>
          <w:rFonts w:ascii="Book Antiqua" w:hAnsi="Book Antiqua"/>
          <w:b/>
          <w:sz w:val="24"/>
          <w:szCs w:val="24"/>
        </w:rPr>
        <w:t xml:space="preserve"> </w:t>
      </w:r>
      <w:r w:rsidR="001F1E34">
        <w:rPr>
          <w:rFonts w:ascii="Book Antiqua" w:hAnsi="Book Antiqua"/>
          <w:b/>
          <w:sz w:val="24"/>
          <w:szCs w:val="24"/>
        </w:rPr>
        <w:t xml:space="preserve">puede </w:t>
      </w:r>
      <w:r w:rsidR="009D5BC3">
        <w:rPr>
          <w:rFonts w:ascii="Book Antiqua" w:hAnsi="Book Antiqua"/>
          <w:b/>
          <w:sz w:val="24"/>
          <w:szCs w:val="24"/>
        </w:rPr>
        <w:t>autoriza</w:t>
      </w:r>
      <w:r w:rsidR="001F1E34">
        <w:rPr>
          <w:rFonts w:ascii="Book Antiqua" w:hAnsi="Book Antiqua"/>
          <w:b/>
          <w:sz w:val="24"/>
          <w:szCs w:val="24"/>
        </w:rPr>
        <w:t xml:space="preserve">r </w:t>
      </w:r>
      <w:r w:rsidR="009D5BC3">
        <w:rPr>
          <w:rFonts w:ascii="Book Antiqua" w:hAnsi="Book Antiqua"/>
          <w:b/>
          <w:sz w:val="24"/>
          <w:szCs w:val="24"/>
        </w:rPr>
        <w:t>a funcionar una cooperativa</w:t>
      </w:r>
      <w:r w:rsidR="001F1E34">
        <w:rPr>
          <w:rFonts w:ascii="Book Antiqua" w:hAnsi="Book Antiqua"/>
          <w:b/>
          <w:sz w:val="24"/>
          <w:szCs w:val="24"/>
        </w:rPr>
        <w:t xml:space="preserve"> </w:t>
      </w:r>
      <w:r w:rsidR="00E63527">
        <w:rPr>
          <w:rFonts w:ascii="Book Antiqua" w:hAnsi="Book Antiqua"/>
          <w:b/>
          <w:sz w:val="24"/>
          <w:szCs w:val="24"/>
        </w:rPr>
        <w:t>y</w:t>
      </w:r>
      <w:r>
        <w:rPr>
          <w:rFonts w:ascii="Book Antiqua" w:hAnsi="Book Antiqua"/>
          <w:b/>
          <w:sz w:val="24"/>
          <w:szCs w:val="24"/>
        </w:rPr>
        <w:t xml:space="preserve"> sólo INAES debe</w:t>
      </w:r>
      <w:r w:rsidR="00405F19">
        <w:rPr>
          <w:rFonts w:ascii="Book Antiqua" w:hAnsi="Book Antiqua"/>
          <w:b/>
          <w:sz w:val="24"/>
          <w:szCs w:val="24"/>
        </w:rPr>
        <w:t xml:space="preserve"> </w:t>
      </w:r>
      <w:r w:rsidR="001F1E34">
        <w:rPr>
          <w:rFonts w:ascii="Book Antiqua" w:hAnsi="Book Antiqua"/>
          <w:b/>
          <w:sz w:val="24"/>
          <w:szCs w:val="24"/>
        </w:rPr>
        <w:t xml:space="preserve">retirarle </w:t>
      </w:r>
      <w:r w:rsidR="00405F19">
        <w:rPr>
          <w:rFonts w:ascii="Book Antiqua" w:hAnsi="Book Antiqua"/>
          <w:b/>
          <w:sz w:val="24"/>
          <w:szCs w:val="24"/>
        </w:rPr>
        <w:t xml:space="preserve">dicha autorización (¡por </w:t>
      </w:r>
      <w:r w:rsidR="00246F33">
        <w:rPr>
          <w:rFonts w:ascii="Book Antiqua" w:hAnsi="Book Antiqua"/>
          <w:b/>
          <w:sz w:val="24"/>
          <w:szCs w:val="24"/>
        </w:rPr>
        <w:t>muchísimo</w:t>
      </w:r>
      <w:r w:rsidR="00405F19">
        <w:rPr>
          <w:rFonts w:ascii="Book Antiqua" w:hAnsi="Book Antiqua"/>
          <w:b/>
          <w:sz w:val="24"/>
          <w:szCs w:val="24"/>
        </w:rPr>
        <w:t xml:space="preserve"> menos de los perjuicios e  irregularidades exhibidas públicamente por Sancor en los últimos quinquenios!)</w:t>
      </w:r>
    </w:p>
    <w:p w:rsidR="00C45AA6" w:rsidRDefault="00C45AA6" w:rsidP="00466DA6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En efecto, si los organismos de control en cuestión hubieran ejercido plenamente “en tiempo y forma” sus vastísimas facultades, atribuciones, competencias y potestades, Sancor no hubiera caído al penoso estado actual. </w:t>
      </w:r>
    </w:p>
    <w:p w:rsidR="009E03C0" w:rsidRDefault="0041183A" w:rsidP="00466DA6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Algunas de esas facultades: V</w:t>
      </w:r>
      <w:r w:rsidR="00675702">
        <w:rPr>
          <w:rFonts w:ascii="Book Antiqua" w:hAnsi="Book Antiqua"/>
          <w:b/>
          <w:i/>
          <w:sz w:val="24"/>
          <w:szCs w:val="24"/>
        </w:rPr>
        <w:t xml:space="preserve">g., </w:t>
      </w:r>
      <w:r w:rsidR="00D41D7C">
        <w:rPr>
          <w:rFonts w:ascii="Book Antiqua" w:hAnsi="Book Antiqua"/>
          <w:b/>
          <w:sz w:val="24"/>
          <w:szCs w:val="24"/>
        </w:rPr>
        <w:t>Requerir</w:t>
      </w:r>
      <w:r w:rsidR="00E63527">
        <w:rPr>
          <w:rFonts w:ascii="Book Antiqua" w:hAnsi="Book Antiqua"/>
          <w:b/>
          <w:sz w:val="24"/>
          <w:szCs w:val="24"/>
        </w:rPr>
        <w:t xml:space="preserve"> a cada cooperativa</w:t>
      </w:r>
      <w:r w:rsidR="00D41D7C">
        <w:rPr>
          <w:rFonts w:ascii="Book Antiqua" w:hAnsi="Book Antiqua"/>
          <w:b/>
          <w:sz w:val="24"/>
          <w:szCs w:val="24"/>
        </w:rPr>
        <w:t xml:space="preserve"> la documentación que se estime necesaria; Realizar investigaciones e inspecciones en las</w:t>
      </w:r>
      <w:r w:rsidR="00E63527">
        <w:rPr>
          <w:rFonts w:ascii="Book Antiqua" w:hAnsi="Book Antiqua"/>
          <w:b/>
          <w:sz w:val="24"/>
          <w:szCs w:val="24"/>
        </w:rPr>
        <w:t xml:space="preserve"> mismas</w:t>
      </w:r>
      <w:r w:rsidR="00D41D7C">
        <w:rPr>
          <w:rFonts w:ascii="Book Antiqua" w:hAnsi="Book Antiqua"/>
          <w:b/>
          <w:sz w:val="24"/>
          <w:szCs w:val="24"/>
        </w:rPr>
        <w:t xml:space="preserve">, a cuyo efecto podrá examinar sus libros y documentos y pedir información a sus autoridades (Consejo de administración y </w:t>
      </w:r>
      <w:r w:rsidR="00D202F0">
        <w:rPr>
          <w:rFonts w:ascii="Book Antiqua" w:hAnsi="Book Antiqua"/>
          <w:b/>
          <w:sz w:val="24"/>
          <w:szCs w:val="24"/>
        </w:rPr>
        <w:t>Síndicos</w:t>
      </w:r>
      <w:r w:rsidR="00D41D7C">
        <w:rPr>
          <w:rFonts w:ascii="Book Antiqua" w:hAnsi="Book Antiqua"/>
          <w:b/>
          <w:sz w:val="24"/>
          <w:szCs w:val="24"/>
        </w:rPr>
        <w:t xml:space="preserve">), funcionarios responsables, auditores, personal y terceros; </w:t>
      </w:r>
      <w:r w:rsidR="00D41D7C" w:rsidRPr="00D41D7C">
        <w:rPr>
          <w:rFonts w:ascii="Book Antiqua" w:hAnsi="Book Antiqua"/>
          <w:b/>
          <w:i/>
          <w:sz w:val="24"/>
          <w:szCs w:val="24"/>
          <w:u w:val="single"/>
        </w:rPr>
        <w:t xml:space="preserve">CONVOCAR </w:t>
      </w:r>
      <w:r w:rsidR="00D202F0">
        <w:rPr>
          <w:rFonts w:ascii="Book Antiqua" w:hAnsi="Book Antiqua"/>
          <w:b/>
          <w:i/>
          <w:sz w:val="24"/>
          <w:szCs w:val="24"/>
          <w:u w:val="single"/>
        </w:rPr>
        <w:t>de</w:t>
      </w:r>
      <w:r w:rsidR="00D41D7C" w:rsidRPr="00D41D7C">
        <w:rPr>
          <w:rFonts w:ascii="Book Antiqua" w:hAnsi="Book Antiqua"/>
          <w:b/>
          <w:i/>
          <w:sz w:val="24"/>
          <w:szCs w:val="24"/>
          <w:u w:val="single"/>
        </w:rPr>
        <w:t xml:space="preserve"> OFICIO </w:t>
      </w:r>
      <w:r w:rsidR="00D202F0">
        <w:rPr>
          <w:rFonts w:ascii="Book Antiqua" w:hAnsi="Book Antiqua"/>
          <w:b/>
          <w:i/>
          <w:sz w:val="24"/>
          <w:szCs w:val="24"/>
          <w:u w:val="single"/>
        </w:rPr>
        <w:t>y oportunamente a</w:t>
      </w:r>
      <w:r w:rsidR="00D41D7C" w:rsidRPr="00D41D7C">
        <w:rPr>
          <w:rFonts w:ascii="Book Antiqua" w:hAnsi="Book Antiqua"/>
          <w:b/>
          <w:i/>
          <w:sz w:val="24"/>
          <w:szCs w:val="24"/>
          <w:u w:val="single"/>
        </w:rPr>
        <w:t xml:space="preserve"> ASAMBLEAS </w:t>
      </w:r>
      <w:r w:rsidR="00D202F0">
        <w:rPr>
          <w:rFonts w:ascii="Book Antiqua" w:hAnsi="Book Antiqua"/>
          <w:b/>
          <w:i/>
          <w:sz w:val="24"/>
          <w:szCs w:val="24"/>
          <w:u w:val="single"/>
        </w:rPr>
        <w:t xml:space="preserve">de asociados </w:t>
      </w:r>
      <w:r w:rsidR="00D41D7C" w:rsidRPr="00D41D7C">
        <w:rPr>
          <w:rFonts w:ascii="Book Antiqua" w:hAnsi="Book Antiqua"/>
          <w:b/>
          <w:i/>
          <w:sz w:val="24"/>
          <w:szCs w:val="24"/>
          <w:u w:val="single"/>
        </w:rPr>
        <w:t xml:space="preserve">cuando se constataran irregularidades graves y se estimara la medida imprescindible para normalizar el funcionamiento de la </w:t>
      </w:r>
      <w:r w:rsidR="00D41D7C" w:rsidRPr="00D41D7C">
        <w:rPr>
          <w:rFonts w:ascii="Book Antiqua" w:hAnsi="Book Antiqua"/>
          <w:b/>
          <w:i/>
          <w:sz w:val="24"/>
          <w:szCs w:val="24"/>
          <w:u w:val="single"/>
        </w:rPr>
        <w:lastRenderedPageBreak/>
        <w:t>cooperativa;</w:t>
      </w:r>
      <w:r w:rsidR="00D41D7C">
        <w:rPr>
          <w:rFonts w:ascii="Book Antiqua" w:hAnsi="Book Antiqua"/>
          <w:b/>
          <w:sz w:val="24"/>
          <w:szCs w:val="24"/>
        </w:rPr>
        <w:t xml:space="preserve"> </w:t>
      </w:r>
      <w:r w:rsidR="00E24A6A">
        <w:rPr>
          <w:rFonts w:ascii="Book Antiqua" w:hAnsi="Book Antiqua"/>
          <w:b/>
          <w:sz w:val="24"/>
          <w:szCs w:val="24"/>
        </w:rPr>
        <w:t xml:space="preserve">Formular denuncias ante las autoridades policiales o judiciales, en los casos que pudiera corresponder el ejercicio de la acción </w:t>
      </w:r>
      <w:r w:rsidR="00D202F0">
        <w:rPr>
          <w:rFonts w:ascii="Book Antiqua" w:hAnsi="Book Antiqua"/>
          <w:b/>
          <w:sz w:val="24"/>
          <w:szCs w:val="24"/>
        </w:rPr>
        <w:t>pública</w:t>
      </w:r>
      <w:r w:rsidR="00E24A6A">
        <w:rPr>
          <w:rFonts w:ascii="Book Antiqua" w:hAnsi="Book Antiqua"/>
          <w:b/>
          <w:sz w:val="24"/>
          <w:szCs w:val="24"/>
        </w:rPr>
        <w:t xml:space="preserve">; </w:t>
      </w:r>
      <w:r w:rsidR="003958F4">
        <w:rPr>
          <w:rFonts w:ascii="Book Antiqua" w:hAnsi="Book Antiqua"/>
          <w:b/>
          <w:sz w:val="24"/>
          <w:szCs w:val="24"/>
        </w:rPr>
        <w:t xml:space="preserve"> </w:t>
      </w:r>
      <w:r w:rsidR="00E63527">
        <w:rPr>
          <w:rFonts w:ascii="Book Antiqua" w:hAnsi="Book Antiqua"/>
          <w:b/>
          <w:sz w:val="24"/>
          <w:szCs w:val="24"/>
        </w:rPr>
        <w:t xml:space="preserve">Tanto INAES como </w:t>
      </w:r>
      <w:r w:rsidR="003958F4">
        <w:rPr>
          <w:rFonts w:ascii="Book Antiqua" w:hAnsi="Book Antiqua"/>
          <w:b/>
          <w:sz w:val="24"/>
          <w:szCs w:val="24"/>
        </w:rPr>
        <w:t xml:space="preserve">los </w:t>
      </w:r>
      <w:r w:rsidR="00466DA6">
        <w:rPr>
          <w:rFonts w:ascii="Book Antiqua" w:hAnsi="Book Antiqua"/>
          <w:b/>
          <w:sz w:val="24"/>
          <w:szCs w:val="24"/>
        </w:rPr>
        <w:t>Órganos</w:t>
      </w:r>
      <w:r w:rsidR="003958F4">
        <w:rPr>
          <w:rFonts w:ascii="Book Antiqua" w:hAnsi="Book Antiqua"/>
          <w:b/>
          <w:sz w:val="24"/>
          <w:szCs w:val="24"/>
        </w:rPr>
        <w:t xml:space="preserve"> locales para hacer cumplir sus decisiones están </w:t>
      </w:r>
      <w:r w:rsidR="00E63527">
        <w:rPr>
          <w:rFonts w:ascii="Book Antiqua" w:hAnsi="Book Antiqua"/>
          <w:b/>
          <w:sz w:val="24"/>
          <w:szCs w:val="24"/>
        </w:rPr>
        <w:t xml:space="preserve">legalmente </w:t>
      </w:r>
      <w:r w:rsidR="003958F4">
        <w:rPr>
          <w:rFonts w:ascii="Book Antiqua" w:hAnsi="Book Antiqua"/>
          <w:b/>
          <w:sz w:val="24"/>
          <w:szCs w:val="24"/>
        </w:rPr>
        <w:t xml:space="preserve">autorizadas incluso a requerir el auxilio de la fuerza </w:t>
      </w:r>
      <w:r w:rsidR="00D202F0">
        <w:rPr>
          <w:rFonts w:ascii="Book Antiqua" w:hAnsi="Book Antiqua"/>
          <w:b/>
          <w:sz w:val="24"/>
          <w:szCs w:val="24"/>
        </w:rPr>
        <w:t>pública</w:t>
      </w:r>
      <w:r w:rsidR="003958F4">
        <w:rPr>
          <w:rFonts w:ascii="Book Antiqua" w:hAnsi="Book Antiqua"/>
          <w:b/>
          <w:sz w:val="24"/>
          <w:szCs w:val="24"/>
        </w:rPr>
        <w:t xml:space="preserve">; solicitar el allanamiento </w:t>
      </w:r>
      <w:r w:rsidR="00E63527">
        <w:rPr>
          <w:rFonts w:ascii="Book Antiqua" w:hAnsi="Book Antiqua"/>
          <w:b/>
          <w:sz w:val="24"/>
          <w:szCs w:val="24"/>
        </w:rPr>
        <w:t>de</w:t>
      </w:r>
      <w:r w:rsidR="003958F4">
        <w:rPr>
          <w:rFonts w:ascii="Book Antiqua" w:hAnsi="Book Antiqua"/>
          <w:b/>
          <w:sz w:val="24"/>
          <w:szCs w:val="24"/>
        </w:rPr>
        <w:t xml:space="preserve"> domicilios </w:t>
      </w:r>
      <w:r w:rsidR="00E63527">
        <w:rPr>
          <w:rFonts w:ascii="Book Antiqua" w:hAnsi="Book Antiqua"/>
          <w:b/>
          <w:sz w:val="24"/>
          <w:szCs w:val="24"/>
        </w:rPr>
        <w:t xml:space="preserve">y  </w:t>
      </w:r>
      <w:r w:rsidR="003958F4">
        <w:rPr>
          <w:rFonts w:ascii="Book Antiqua" w:hAnsi="Book Antiqua"/>
          <w:b/>
          <w:sz w:val="24"/>
          <w:szCs w:val="24"/>
        </w:rPr>
        <w:t xml:space="preserve">la clausura de  locales; </w:t>
      </w:r>
      <w:r w:rsidR="00D202F0">
        <w:rPr>
          <w:rFonts w:ascii="Book Antiqua" w:hAnsi="Book Antiqua"/>
          <w:b/>
          <w:sz w:val="24"/>
          <w:szCs w:val="24"/>
        </w:rPr>
        <w:t>Pedir el secuestro de libros y documentación cooperativa; Declarar irregulares e ineficaces, a lo</w:t>
      </w:r>
      <w:r w:rsidR="003958F4">
        <w:rPr>
          <w:rFonts w:ascii="Book Antiqua" w:hAnsi="Book Antiqua"/>
          <w:b/>
          <w:sz w:val="24"/>
          <w:szCs w:val="24"/>
        </w:rPr>
        <w:t xml:space="preserve">s </w:t>
      </w:r>
      <w:r w:rsidR="00D202F0">
        <w:rPr>
          <w:rFonts w:ascii="Book Antiqua" w:hAnsi="Book Antiqua"/>
          <w:b/>
          <w:sz w:val="24"/>
          <w:szCs w:val="24"/>
        </w:rPr>
        <w:t>efectos administrativos, los actos contrarios a la ley, el estatuto o los reglamentos</w:t>
      </w:r>
      <w:r w:rsidR="00A670D7">
        <w:rPr>
          <w:rFonts w:ascii="Book Antiqua" w:hAnsi="Book Antiqua"/>
          <w:b/>
          <w:sz w:val="24"/>
          <w:szCs w:val="24"/>
        </w:rPr>
        <w:t xml:space="preserve">. Esta declaración de irregularidad </w:t>
      </w:r>
      <w:r w:rsidR="00466DA6">
        <w:rPr>
          <w:rFonts w:ascii="Book Antiqua" w:hAnsi="Book Antiqua"/>
          <w:b/>
          <w:sz w:val="24"/>
          <w:szCs w:val="24"/>
        </w:rPr>
        <w:t>podrá</w:t>
      </w:r>
      <w:r w:rsidR="009E03C0">
        <w:rPr>
          <w:rFonts w:ascii="Book Antiqua" w:hAnsi="Book Antiqua"/>
          <w:b/>
          <w:sz w:val="24"/>
          <w:szCs w:val="24"/>
        </w:rPr>
        <w:t xml:space="preserve"> importar el requerimiento judicial de la </w:t>
      </w:r>
      <w:r w:rsidR="00675702">
        <w:rPr>
          <w:rFonts w:ascii="Book Antiqua" w:hAnsi="Book Antiqua"/>
          <w:b/>
          <w:sz w:val="24"/>
          <w:szCs w:val="24"/>
        </w:rPr>
        <w:t>suspensión</w:t>
      </w:r>
      <w:r w:rsidR="009E03C0">
        <w:rPr>
          <w:rFonts w:ascii="Book Antiqua" w:hAnsi="Book Antiqua"/>
          <w:b/>
          <w:sz w:val="24"/>
          <w:szCs w:val="24"/>
        </w:rPr>
        <w:t xml:space="preserve"> de las resoluciones de los </w:t>
      </w:r>
      <w:r w:rsidR="00675702">
        <w:rPr>
          <w:rFonts w:ascii="Book Antiqua" w:hAnsi="Book Antiqua"/>
          <w:b/>
          <w:sz w:val="24"/>
          <w:szCs w:val="24"/>
        </w:rPr>
        <w:t>órganos</w:t>
      </w:r>
      <w:r w:rsidR="009E03C0">
        <w:rPr>
          <w:rFonts w:ascii="Book Antiqua" w:hAnsi="Book Antiqua"/>
          <w:b/>
          <w:sz w:val="24"/>
          <w:szCs w:val="24"/>
        </w:rPr>
        <w:t xml:space="preserve"> cooperativos cuando fueran contrarias a la ley, al estatuto o el reglamento e</w:t>
      </w:r>
      <w:r w:rsidR="00675702">
        <w:rPr>
          <w:rFonts w:ascii="Book Antiqua" w:hAnsi="Book Antiqua"/>
          <w:b/>
          <w:sz w:val="24"/>
          <w:szCs w:val="24"/>
        </w:rPr>
        <w:t>,</w:t>
      </w:r>
      <w:r w:rsidR="009E03C0">
        <w:rPr>
          <w:rFonts w:ascii="Book Antiqua" w:hAnsi="Book Antiqua"/>
          <w:b/>
          <w:sz w:val="24"/>
          <w:szCs w:val="24"/>
        </w:rPr>
        <w:t xml:space="preserve"> igualmente</w:t>
      </w:r>
      <w:r w:rsidR="00675702">
        <w:rPr>
          <w:rFonts w:ascii="Book Antiqua" w:hAnsi="Book Antiqua"/>
          <w:b/>
          <w:sz w:val="24"/>
          <w:szCs w:val="24"/>
        </w:rPr>
        <w:t>,</w:t>
      </w:r>
      <w:r w:rsidR="009E03C0">
        <w:rPr>
          <w:rFonts w:ascii="Book Antiqua" w:hAnsi="Book Antiqua"/>
          <w:b/>
          <w:sz w:val="24"/>
          <w:szCs w:val="24"/>
        </w:rPr>
        <w:t xml:space="preserve"> hasta </w:t>
      </w:r>
      <w:r w:rsidR="00675702">
        <w:rPr>
          <w:rFonts w:ascii="Book Antiqua" w:hAnsi="Book Antiqua"/>
          <w:b/>
          <w:sz w:val="24"/>
          <w:szCs w:val="24"/>
        </w:rPr>
        <w:t xml:space="preserve">el urgente y diligente impulso de </w:t>
      </w:r>
      <w:r w:rsidR="009E03C0">
        <w:rPr>
          <w:rFonts w:ascii="Book Antiqua" w:hAnsi="Book Antiqua"/>
          <w:b/>
          <w:sz w:val="24"/>
          <w:szCs w:val="24"/>
        </w:rPr>
        <w:t xml:space="preserve">la intervención judicial de la cooperativa cuando sus órganos realicen actos o incurran en omisiones que importen un riesgo grave para la propia existencia de la </w:t>
      </w:r>
      <w:r w:rsidR="00E63527">
        <w:rPr>
          <w:rFonts w:ascii="Book Antiqua" w:hAnsi="Book Antiqua"/>
          <w:b/>
          <w:sz w:val="24"/>
          <w:szCs w:val="24"/>
        </w:rPr>
        <w:t>misma</w:t>
      </w:r>
      <w:r>
        <w:rPr>
          <w:rFonts w:ascii="Book Antiqua" w:hAnsi="Book Antiqua"/>
          <w:b/>
          <w:sz w:val="24"/>
          <w:szCs w:val="24"/>
        </w:rPr>
        <w:t xml:space="preserve"> (art. 100 Decreto 20337),</w:t>
      </w:r>
      <w:r w:rsidR="00675702">
        <w:rPr>
          <w:rFonts w:ascii="Book Antiqua" w:hAnsi="Book Antiqua"/>
          <w:b/>
          <w:sz w:val="24"/>
          <w:szCs w:val="24"/>
        </w:rPr>
        <w:t xml:space="preserve"> etcéteras.</w:t>
      </w:r>
    </w:p>
    <w:p w:rsidR="00187102" w:rsidRDefault="00187102" w:rsidP="00466DA6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</w:t>
      </w:r>
      <w:r w:rsidR="002C773D">
        <w:rPr>
          <w:rFonts w:ascii="Book Antiqua" w:hAnsi="Book Antiqua"/>
          <w:b/>
          <w:sz w:val="24"/>
          <w:szCs w:val="24"/>
        </w:rPr>
        <w:t>on</w:t>
      </w:r>
      <w:r>
        <w:rPr>
          <w:rFonts w:ascii="Book Antiqua" w:hAnsi="Book Antiqua"/>
          <w:b/>
          <w:sz w:val="24"/>
          <w:szCs w:val="24"/>
        </w:rPr>
        <w:t xml:space="preserve"> “la pereza” de</w:t>
      </w:r>
      <w:r w:rsidR="002C773D">
        <w:rPr>
          <w:rFonts w:ascii="Book Antiqua" w:hAnsi="Book Antiqua"/>
          <w:b/>
          <w:sz w:val="24"/>
          <w:szCs w:val="24"/>
        </w:rPr>
        <w:t xml:space="preserve"> INAES</w:t>
      </w:r>
      <w:r w:rsidR="004A3A2D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4A3A2D">
        <w:rPr>
          <w:rFonts w:ascii="Book Antiqua" w:hAnsi="Book Antiqua"/>
          <w:b/>
          <w:sz w:val="24"/>
          <w:szCs w:val="24"/>
        </w:rPr>
        <w:t>y</w:t>
      </w:r>
      <w:r>
        <w:rPr>
          <w:rFonts w:ascii="Book Antiqua" w:hAnsi="Book Antiqua"/>
          <w:b/>
          <w:sz w:val="24"/>
          <w:szCs w:val="24"/>
        </w:rPr>
        <w:t xml:space="preserve"> de </w:t>
      </w:r>
      <w:r w:rsidR="004A3A2D">
        <w:rPr>
          <w:rFonts w:ascii="Book Antiqua" w:hAnsi="Book Antiqua"/>
          <w:b/>
          <w:sz w:val="24"/>
          <w:szCs w:val="24"/>
        </w:rPr>
        <w:t xml:space="preserve">esos </w:t>
      </w:r>
      <w:r w:rsidR="0026316A">
        <w:rPr>
          <w:rFonts w:ascii="Book Antiqua" w:hAnsi="Book Antiqua"/>
          <w:b/>
          <w:sz w:val="24"/>
          <w:szCs w:val="24"/>
        </w:rPr>
        <w:t>Órganos</w:t>
      </w:r>
      <w:r w:rsidR="002C773D">
        <w:rPr>
          <w:rFonts w:ascii="Book Antiqua" w:hAnsi="Book Antiqua"/>
          <w:b/>
          <w:sz w:val="24"/>
          <w:szCs w:val="24"/>
        </w:rPr>
        <w:t xml:space="preserve"> locales</w:t>
      </w:r>
      <w:r>
        <w:rPr>
          <w:rFonts w:ascii="Book Antiqua" w:hAnsi="Book Antiqua"/>
          <w:b/>
          <w:sz w:val="24"/>
          <w:szCs w:val="24"/>
        </w:rPr>
        <w:t>,</w:t>
      </w:r>
      <w:r w:rsidR="004A3A2D">
        <w:rPr>
          <w:rFonts w:ascii="Book Antiqua" w:hAnsi="Book Antiqua"/>
          <w:b/>
          <w:sz w:val="24"/>
          <w:szCs w:val="24"/>
        </w:rPr>
        <w:t xml:space="preserve"> </w:t>
      </w:r>
      <w:r w:rsidR="002C773D">
        <w:rPr>
          <w:rFonts w:ascii="Book Antiqua" w:hAnsi="Book Antiqua"/>
          <w:b/>
          <w:sz w:val="24"/>
          <w:szCs w:val="24"/>
        </w:rPr>
        <w:t xml:space="preserve">sin independencia política, sin </w:t>
      </w:r>
      <w:r w:rsidR="004A3A2D">
        <w:rPr>
          <w:rFonts w:ascii="Book Antiqua" w:hAnsi="Book Antiqua"/>
          <w:b/>
          <w:sz w:val="24"/>
          <w:szCs w:val="24"/>
        </w:rPr>
        <w:t xml:space="preserve"> integridad profesional, sin</w:t>
      </w:r>
      <w:r>
        <w:rPr>
          <w:rFonts w:ascii="Book Antiqua" w:hAnsi="Book Antiqua"/>
          <w:b/>
          <w:sz w:val="24"/>
          <w:szCs w:val="24"/>
        </w:rPr>
        <w:t xml:space="preserve"> conocimientos cooperativos, sin</w:t>
      </w:r>
      <w:r w:rsidR="004A3A2D">
        <w:rPr>
          <w:rFonts w:ascii="Book Antiqua" w:hAnsi="Book Antiqua"/>
          <w:b/>
          <w:sz w:val="24"/>
          <w:szCs w:val="24"/>
        </w:rPr>
        <w:t xml:space="preserve"> competencia técnica, sin </w:t>
      </w:r>
      <w:r w:rsidR="005C32C9">
        <w:rPr>
          <w:rFonts w:ascii="Book Antiqua" w:hAnsi="Book Antiqua"/>
          <w:b/>
          <w:sz w:val="24"/>
          <w:szCs w:val="24"/>
        </w:rPr>
        <w:t xml:space="preserve">ética ni </w:t>
      </w:r>
      <w:r w:rsidR="004A3A2D">
        <w:rPr>
          <w:rFonts w:ascii="Book Antiqua" w:hAnsi="Book Antiqua"/>
          <w:b/>
          <w:sz w:val="24"/>
          <w:szCs w:val="24"/>
        </w:rPr>
        <w:t>imparcialidad de sus autoridades</w:t>
      </w:r>
      <w:r w:rsidR="005C32C9">
        <w:rPr>
          <w:rFonts w:ascii="Book Antiqua" w:hAnsi="Book Antiqua"/>
          <w:b/>
          <w:sz w:val="24"/>
          <w:szCs w:val="24"/>
        </w:rPr>
        <w:t xml:space="preserve"> corporativas</w:t>
      </w:r>
      <w:r>
        <w:rPr>
          <w:rFonts w:ascii="Book Antiqua" w:hAnsi="Book Antiqua"/>
          <w:b/>
          <w:sz w:val="24"/>
          <w:szCs w:val="24"/>
        </w:rPr>
        <w:t>, l</w:t>
      </w:r>
      <w:r w:rsidR="004A3A2D">
        <w:rPr>
          <w:rFonts w:ascii="Book Antiqua" w:hAnsi="Book Antiqua"/>
          <w:b/>
          <w:sz w:val="24"/>
          <w:szCs w:val="24"/>
        </w:rPr>
        <w:t>a crisis de Sancor encuentra toda su explicación</w:t>
      </w:r>
      <w:r>
        <w:rPr>
          <w:rFonts w:ascii="Book Antiqua" w:hAnsi="Book Antiqua"/>
          <w:b/>
          <w:sz w:val="24"/>
          <w:szCs w:val="24"/>
        </w:rPr>
        <w:t xml:space="preserve"> sin encontrar límite la magnitud de su escándalo</w:t>
      </w:r>
      <w:r w:rsidR="00466DA6">
        <w:rPr>
          <w:rFonts w:ascii="Book Antiqua" w:hAnsi="Book Antiqua"/>
          <w:b/>
          <w:sz w:val="24"/>
          <w:szCs w:val="24"/>
        </w:rPr>
        <w:t xml:space="preserve">. </w:t>
      </w:r>
    </w:p>
    <w:p w:rsidR="00466DA6" w:rsidRDefault="00187102" w:rsidP="00466DA6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Finalmente, </w:t>
      </w:r>
      <w:r w:rsidR="00466DA6" w:rsidRPr="00466DA6">
        <w:rPr>
          <w:rFonts w:ascii="Book Antiqua" w:hAnsi="Book Antiqua"/>
          <w:b/>
          <w:sz w:val="24"/>
          <w:szCs w:val="24"/>
        </w:rPr>
        <w:t>ahora podemos identificar, inmovilizar, denunciar y condenar a todos y cada uno de sus responsables directos</w:t>
      </w:r>
      <w:r>
        <w:rPr>
          <w:rFonts w:ascii="Book Antiqua" w:hAnsi="Book Antiqua"/>
          <w:b/>
          <w:sz w:val="24"/>
          <w:szCs w:val="24"/>
        </w:rPr>
        <w:t xml:space="preserve"> e</w:t>
      </w:r>
      <w:r w:rsidR="00466DA6" w:rsidRPr="00466DA6">
        <w:rPr>
          <w:rFonts w:ascii="Book Antiqua" w:hAnsi="Book Antiqua"/>
          <w:b/>
          <w:sz w:val="24"/>
          <w:szCs w:val="24"/>
        </w:rPr>
        <w:t xml:space="preserve"> indirectos </w:t>
      </w:r>
      <w:r>
        <w:rPr>
          <w:rFonts w:ascii="Book Antiqua" w:hAnsi="Book Antiqua"/>
          <w:b/>
          <w:sz w:val="24"/>
          <w:szCs w:val="24"/>
        </w:rPr>
        <w:t>funcionales, porque</w:t>
      </w:r>
      <w:r w:rsidR="00106CBC">
        <w:rPr>
          <w:rFonts w:ascii="Book Antiqua" w:hAnsi="Book Antiqua"/>
          <w:b/>
          <w:sz w:val="24"/>
          <w:szCs w:val="24"/>
        </w:rPr>
        <w:t xml:space="preserve"> esta vez, su flagrante y crónico incumplimiento de deberes públicos no podrá</w:t>
      </w:r>
      <w:r>
        <w:rPr>
          <w:rFonts w:ascii="Book Antiqua" w:hAnsi="Book Antiqua"/>
          <w:b/>
          <w:sz w:val="24"/>
          <w:szCs w:val="24"/>
        </w:rPr>
        <w:t xml:space="preserve"> eludir la ley</w:t>
      </w:r>
      <w:r w:rsidR="0041183A">
        <w:rPr>
          <w:rFonts w:ascii="Book Antiqua" w:hAnsi="Book Antiqua"/>
          <w:b/>
          <w:sz w:val="24"/>
          <w:szCs w:val="24"/>
        </w:rPr>
        <w:t xml:space="preserve"> en sus artículos 248 y 249 del Código Penal.</w:t>
      </w:r>
    </w:p>
    <w:p w:rsidR="00466DA6" w:rsidRDefault="00466DA6" w:rsidP="00466DA6">
      <w:pPr>
        <w:jc w:val="both"/>
        <w:rPr>
          <w:rFonts w:ascii="Book Antiqua" w:hAnsi="Book Antiqua"/>
          <w:b/>
          <w:sz w:val="24"/>
          <w:szCs w:val="24"/>
        </w:rPr>
      </w:pPr>
    </w:p>
    <w:p w:rsidR="0026316A" w:rsidRDefault="0026316A" w:rsidP="00466DA6">
      <w:pPr>
        <w:jc w:val="both"/>
        <w:rPr>
          <w:rFonts w:ascii="Book Antiqua" w:hAnsi="Book Antiqua"/>
          <w:b/>
          <w:sz w:val="24"/>
          <w:szCs w:val="24"/>
        </w:rPr>
      </w:pPr>
    </w:p>
    <w:p w:rsidR="0026316A" w:rsidRDefault="0026316A" w:rsidP="00466DA6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Roberto </w:t>
      </w:r>
      <w:r w:rsidR="00466DA6">
        <w:rPr>
          <w:rFonts w:ascii="Book Antiqua" w:hAnsi="Book Antiqua"/>
          <w:b/>
          <w:sz w:val="24"/>
          <w:szCs w:val="24"/>
        </w:rPr>
        <w:t>Fermín</w:t>
      </w:r>
      <w:r>
        <w:rPr>
          <w:rFonts w:ascii="Book Antiqua" w:hAnsi="Book Antiqua"/>
          <w:b/>
          <w:sz w:val="24"/>
          <w:szCs w:val="24"/>
        </w:rPr>
        <w:t xml:space="preserve"> Bertossi</w:t>
      </w:r>
    </w:p>
    <w:p w:rsidR="0026316A" w:rsidRPr="0026316A" w:rsidRDefault="0026316A" w:rsidP="00466DA6">
      <w:pPr>
        <w:jc w:val="both"/>
        <w:rPr>
          <w:rFonts w:ascii="Book Antiqua" w:hAnsi="Book Antiqua"/>
          <w:i/>
          <w:sz w:val="24"/>
          <w:szCs w:val="24"/>
        </w:rPr>
      </w:pPr>
      <w:r w:rsidRPr="0026316A">
        <w:rPr>
          <w:rFonts w:ascii="Book Antiqua" w:hAnsi="Book Antiqua"/>
          <w:i/>
          <w:sz w:val="24"/>
          <w:szCs w:val="24"/>
        </w:rPr>
        <w:t>Investigador CIJS/UNC</w:t>
      </w:r>
    </w:p>
    <w:p w:rsidR="0026316A" w:rsidRPr="0026316A" w:rsidRDefault="0026316A" w:rsidP="00466DA6">
      <w:pPr>
        <w:jc w:val="both"/>
        <w:rPr>
          <w:rFonts w:ascii="Book Antiqua" w:hAnsi="Book Antiqua"/>
          <w:i/>
          <w:sz w:val="20"/>
          <w:szCs w:val="20"/>
        </w:rPr>
      </w:pPr>
      <w:r w:rsidRPr="0026316A">
        <w:rPr>
          <w:rFonts w:ascii="Book Antiqua" w:hAnsi="Book Antiqua"/>
          <w:i/>
          <w:sz w:val="20"/>
          <w:szCs w:val="20"/>
        </w:rPr>
        <w:t>Experto CoNEAU/Cooperativismo</w:t>
      </w:r>
    </w:p>
    <w:p w:rsidR="004A3A2D" w:rsidRDefault="004A3A2D" w:rsidP="00466DA6">
      <w:pPr>
        <w:jc w:val="both"/>
        <w:rPr>
          <w:rFonts w:ascii="Book Antiqua" w:hAnsi="Book Antiqua"/>
          <w:b/>
          <w:sz w:val="24"/>
          <w:szCs w:val="24"/>
        </w:rPr>
      </w:pPr>
    </w:p>
    <w:p w:rsidR="006074B4" w:rsidRPr="006074B4" w:rsidRDefault="006074B4">
      <w:pPr>
        <w:rPr>
          <w:rFonts w:ascii="Book Antiqua" w:hAnsi="Book Antiqua"/>
          <w:b/>
          <w:sz w:val="24"/>
          <w:szCs w:val="24"/>
        </w:rPr>
      </w:pPr>
    </w:p>
    <w:sectPr w:rsidR="006074B4" w:rsidRPr="006074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BF"/>
    <w:rsid w:val="00106CBC"/>
    <w:rsid w:val="001373E2"/>
    <w:rsid w:val="00187102"/>
    <w:rsid w:val="001B0086"/>
    <w:rsid w:val="001D6F6C"/>
    <w:rsid w:val="001F1E34"/>
    <w:rsid w:val="00246F33"/>
    <w:rsid w:val="0026316A"/>
    <w:rsid w:val="002B5D52"/>
    <w:rsid w:val="002C773D"/>
    <w:rsid w:val="003958F4"/>
    <w:rsid w:val="00405F19"/>
    <w:rsid w:val="0041183A"/>
    <w:rsid w:val="00437E16"/>
    <w:rsid w:val="00466DA6"/>
    <w:rsid w:val="004A3A2D"/>
    <w:rsid w:val="005C0054"/>
    <w:rsid w:val="005C32C9"/>
    <w:rsid w:val="006074B4"/>
    <w:rsid w:val="00675702"/>
    <w:rsid w:val="00746EDC"/>
    <w:rsid w:val="008C59BF"/>
    <w:rsid w:val="008E6B0F"/>
    <w:rsid w:val="009A345E"/>
    <w:rsid w:val="009C3F85"/>
    <w:rsid w:val="009D5BC3"/>
    <w:rsid w:val="009E03C0"/>
    <w:rsid w:val="00A670D7"/>
    <w:rsid w:val="00C16DCE"/>
    <w:rsid w:val="00C45AA6"/>
    <w:rsid w:val="00C54130"/>
    <w:rsid w:val="00CB715A"/>
    <w:rsid w:val="00D202F0"/>
    <w:rsid w:val="00D41D7C"/>
    <w:rsid w:val="00E24A6A"/>
    <w:rsid w:val="00E60CF0"/>
    <w:rsid w:val="00E63527"/>
    <w:rsid w:val="00E80012"/>
    <w:rsid w:val="00EB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589</Words>
  <Characters>3561</Characters>
  <Application>Microsoft Office Word</Application>
  <DocSecurity>0</DocSecurity>
  <Lines>63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29</cp:revision>
  <dcterms:created xsi:type="dcterms:W3CDTF">2017-05-08T10:23:00Z</dcterms:created>
  <dcterms:modified xsi:type="dcterms:W3CDTF">2017-05-08T14:11:00Z</dcterms:modified>
</cp:coreProperties>
</file>